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KBChubby" w:cs="KBChubby" w:eastAsia="KBChubby" w:hAnsi="KBChubby"/>
          <w:b w:val="1"/>
          <w:sz w:val="40"/>
          <w:szCs w:val="40"/>
        </w:rPr>
      </w:pPr>
      <w:bookmarkStart w:colFirst="0" w:colLast="0" w:name="_heading=h.gjdgxs" w:id="0"/>
      <w:bookmarkEnd w:id="0"/>
      <w:r w:rsidDel="00000000" w:rsidR="00000000" w:rsidRPr="00000000">
        <w:rPr>
          <w:rFonts w:ascii="KBChubby" w:cs="KBChubby" w:eastAsia="KBChubby" w:hAnsi="KBChubby"/>
          <w:b w:val="1"/>
          <w:color w:val="ff0000"/>
          <w:sz w:val="40"/>
          <w:szCs w:val="40"/>
          <w:u w:val="single"/>
          <w:rtl w:val="0"/>
        </w:rPr>
        <w:t xml:space="preserve">SCHOOL EVENTS/PAYMENT</w:t>
      </w:r>
      <w:r w:rsidDel="00000000" w:rsidR="00000000" w:rsidRPr="00000000">
        <w:rPr>
          <w:rFonts w:ascii="KBChubby" w:cs="KBChubby" w:eastAsia="KBChubby" w:hAnsi="KBChubby"/>
          <w:b w:val="1"/>
          <w:color w:val="ff0000"/>
          <w:sz w:val="40"/>
          <w:szCs w:val="40"/>
          <w:rtl w:val="0"/>
        </w:rPr>
        <w:t xml:space="preserve"> </w:t>
      </w:r>
      <w:r w:rsidDel="00000000" w:rsidR="00000000" w:rsidRPr="00000000">
        <w:rPr>
          <w:rFonts w:ascii="KBChubby" w:cs="KBChubby" w:eastAsia="KBChubby" w:hAnsi="KBChubby"/>
          <w:b w:val="1"/>
          <w:sz w:val="40"/>
          <w:szCs w:val="40"/>
          <w:rtl w:val="0"/>
        </w:rPr>
        <w:t xml:space="preserve">CALENDAR                           TERM 1  2024  WWPS</w:t>
      </w:r>
    </w:p>
    <w:p w:rsidR="00000000" w:rsidDel="00000000" w:rsidP="00000000" w:rsidRDefault="00000000" w:rsidRPr="00000000" w14:paraId="00000002">
      <w:pPr>
        <w:spacing w:after="0" w:lineRule="auto"/>
        <w:rPr>
          <w:rFonts w:ascii="KBChubby" w:cs="KBChubby" w:eastAsia="KBChubby" w:hAnsi="KBChubby"/>
          <w:b w:val="1"/>
          <w:sz w:val="18"/>
          <w:szCs w:val="18"/>
        </w:rPr>
      </w:pPr>
      <w:r w:rsidDel="00000000" w:rsidR="00000000" w:rsidRPr="00000000">
        <w:rPr>
          <w:rtl w:val="0"/>
        </w:rPr>
      </w:r>
    </w:p>
    <w:p w:rsidR="00000000" w:rsidDel="00000000" w:rsidP="00000000" w:rsidRDefault="00000000" w:rsidRPr="00000000" w14:paraId="00000003">
      <w:pPr>
        <w:spacing w:after="0" w:lineRule="auto"/>
        <w:rPr>
          <w:rFonts w:ascii="KBChubby" w:cs="KBChubby" w:eastAsia="KBChubby" w:hAnsi="KBChubby"/>
          <w:b w:val="1"/>
          <w:sz w:val="18"/>
          <w:szCs w:val="18"/>
        </w:rPr>
      </w:pPr>
      <w:r w:rsidDel="00000000" w:rsidR="00000000" w:rsidRPr="00000000">
        <w:rPr>
          <w:rtl w:val="0"/>
        </w:rPr>
      </w:r>
    </w:p>
    <w:p w:rsidR="00000000" w:rsidDel="00000000" w:rsidP="00000000" w:rsidRDefault="00000000" w:rsidRPr="00000000" w14:paraId="00000004">
      <w:pPr>
        <w:spacing w:after="0" w:lineRule="auto"/>
        <w:rPr>
          <w:rFonts w:ascii="KBChubby" w:cs="KBChubby" w:eastAsia="KBChubby" w:hAnsi="KBChubby"/>
          <w:b w:val="1"/>
          <w:sz w:val="18"/>
          <w:szCs w:val="18"/>
        </w:rPr>
      </w:pPr>
      <w:r w:rsidDel="00000000" w:rsidR="00000000" w:rsidRPr="00000000">
        <w:rPr>
          <w:rtl w:val="0"/>
        </w:rPr>
      </w:r>
    </w:p>
    <w:tbl>
      <w:tblPr>
        <w:tblStyle w:val="Table1"/>
        <w:tblW w:w="1632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930"/>
        <w:gridCol w:w="3330"/>
        <w:gridCol w:w="6090"/>
        <w:gridCol w:w="1695"/>
        <w:gridCol w:w="2460"/>
        <w:gridCol w:w="825"/>
        <w:tblGridChange w:id="0">
          <w:tblGrid>
            <w:gridCol w:w="990"/>
            <w:gridCol w:w="930"/>
            <w:gridCol w:w="3330"/>
            <w:gridCol w:w="6090"/>
            <w:gridCol w:w="1695"/>
            <w:gridCol w:w="2460"/>
            <w:gridCol w:w="825"/>
          </w:tblGrid>
        </w:tblGridChange>
      </w:tblGrid>
      <w:tr>
        <w:trPr>
          <w:cantSplit w:val="0"/>
          <w:trHeight w:val="2249" w:hRule="atLeast"/>
          <w:tblHeader w:val="0"/>
        </w:trPr>
        <w:tc>
          <w:tcPr>
            <w:gridSpan w:val="7"/>
            <w:shd w:fill="fbe5d5" w:val="clear"/>
          </w:tcPr>
          <w:p w:rsidR="00000000" w:rsidDel="00000000" w:rsidP="00000000" w:rsidRDefault="00000000" w:rsidRPr="00000000" w14:paraId="00000005">
            <w:pP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LUNCHTIME PLAY SPACES:</w:t>
            </w:r>
          </w:p>
          <w:p w:rsidR="00000000" w:rsidDel="00000000" w:rsidP="00000000" w:rsidRDefault="00000000" w:rsidRPr="00000000" w14:paraId="00000006">
            <w:pPr>
              <w:spacing w:line="360" w:lineRule="auto"/>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36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rtl w:val="0"/>
              </w:rPr>
              <w:t xml:space="preserve">LIBRARY/</w:t>
            </w:r>
            <w:r w:rsidDel="00000000" w:rsidR="00000000" w:rsidRPr="00000000">
              <w:rPr>
                <w:rFonts w:ascii="Century Gothic" w:cs="Century Gothic" w:eastAsia="Century Gothic" w:hAnsi="Century Gothic"/>
                <w:b w:val="1"/>
                <w:color w:val="000000"/>
                <w:rtl w:val="0"/>
              </w:rPr>
              <w:t xml:space="preserve">ACTIVITIES CLUB</w:t>
            </w:r>
            <w:r w:rsidDel="00000000" w:rsidR="00000000" w:rsidRPr="00000000">
              <w:rPr>
                <w:rFonts w:ascii="Century Gothic" w:cs="Century Gothic" w:eastAsia="Century Gothic" w:hAnsi="Century Gothic"/>
                <w:color w:val="000000"/>
                <w:rtl w:val="0"/>
              </w:rPr>
              <w:t xml:space="preserve">- Open everyday- K-6 in </w:t>
            </w:r>
            <w:r w:rsidDel="00000000" w:rsidR="00000000" w:rsidRPr="00000000">
              <w:rPr>
                <w:rFonts w:ascii="Century Gothic" w:cs="Century Gothic" w:eastAsia="Century Gothic" w:hAnsi="Century Gothic"/>
                <w:rtl w:val="0"/>
              </w:rPr>
              <w:t xml:space="preserve">the library </w:t>
            </w:r>
            <w:r w:rsidDel="00000000" w:rsidR="00000000" w:rsidRPr="00000000">
              <w:rPr>
                <w:rFonts w:ascii="Century Gothic" w:cs="Century Gothic" w:eastAsia="Century Gothic" w:hAnsi="Century Gothic"/>
                <w:color w:val="000000"/>
                <w:rtl w:val="0"/>
              </w:rPr>
              <w:t xml:space="preserve">(Lego, colouring in, puzzles, board games, reading etc)</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36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BREAKFAST CLUB</w:t>
            </w:r>
            <w:r w:rsidDel="00000000" w:rsidR="00000000" w:rsidRPr="00000000">
              <w:rPr>
                <w:rFonts w:ascii="Century Gothic" w:cs="Century Gothic" w:eastAsia="Century Gothic" w:hAnsi="Century Gothic"/>
                <w:color w:val="000000"/>
                <w:rtl w:val="0"/>
              </w:rPr>
              <w:t xml:space="preserve">- Tuesday and Thursday K-6- 8.45-9.15am in hall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72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line="259" w:lineRule="auto"/>
              <w:ind w:left="720" w:firstLine="0"/>
              <w:rPr>
                <w:rFonts w:ascii="Century Gothic" w:cs="Century Gothic" w:eastAsia="Century Gothic" w:hAnsi="Century Gothic"/>
                <w:b w:val="1"/>
                <w:color w:val="000000"/>
                <w:sz w:val="10"/>
                <w:szCs w:val="10"/>
              </w:rPr>
            </w:pPr>
            <w:r w:rsidDel="00000000" w:rsidR="00000000" w:rsidRPr="00000000">
              <w:rPr>
                <w:rtl w:val="0"/>
              </w:rPr>
            </w:r>
          </w:p>
        </w:tc>
      </w:tr>
      <w:tr>
        <w:trPr>
          <w:cantSplit w:val="0"/>
          <w:trHeight w:val="1259.7070312499998" w:hRule="atLeast"/>
          <w:tblHeader w:val="0"/>
        </w:trPr>
        <w:tc>
          <w:tcPr>
            <w:shd w:fill="ffd965" w:val="clear"/>
          </w:tcPr>
          <w:p w:rsidR="00000000" w:rsidDel="00000000" w:rsidP="00000000" w:rsidRDefault="00000000" w:rsidRPr="00000000" w14:paraId="00000011">
            <w:pPr>
              <w:jc w:val="center"/>
              <w:rPr>
                <w:rFonts w:ascii="Century Gothic" w:cs="Century Gothic" w:eastAsia="Century Gothic" w:hAnsi="Century Gothic"/>
                <w:b w:val="1"/>
                <w:sz w:val="28"/>
                <w:szCs w:val="28"/>
              </w:rPr>
            </w:pPr>
            <w:r w:rsidDel="00000000" w:rsidR="00000000" w:rsidRPr="00000000">
              <w:rPr>
                <w:rtl w:val="0"/>
              </w:rPr>
            </w:r>
          </w:p>
        </w:tc>
        <w:tc>
          <w:tcPr>
            <w:shd w:fill="ffd965" w:val="clear"/>
          </w:tcPr>
          <w:p w:rsidR="00000000" w:rsidDel="00000000" w:rsidP="00000000" w:rsidRDefault="00000000" w:rsidRPr="00000000" w14:paraId="00000012">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w:t>
            </w:r>
          </w:p>
        </w:tc>
        <w:tc>
          <w:tcPr>
            <w:shd w:fill="ffd965" w:val="clear"/>
          </w:tcPr>
          <w:p w:rsidR="00000000" w:rsidDel="00000000" w:rsidP="00000000" w:rsidRDefault="00000000" w:rsidRPr="00000000" w14:paraId="00000013">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Due Date of notes and payments</w:t>
            </w:r>
          </w:p>
        </w:tc>
        <w:tc>
          <w:tcPr>
            <w:shd w:fill="ffd965" w:val="clear"/>
          </w:tcPr>
          <w:p w:rsidR="00000000" w:rsidDel="00000000" w:rsidP="00000000" w:rsidRDefault="00000000" w:rsidRPr="00000000" w14:paraId="00000014">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School Event/Task</w:t>
            </w:r>
          </w:p>
        </w:tc>
        <w:tc>
          <w:tcPr>
            <w:shd w:fill="ffd965" w:val="clear"/>
          </w:tcPr>
          <w:p w:rsidR="00000000" w:rsidDel="00000000" w:rsidP="00000000" w:rsidRDefault="00000000" w:rsidRPr="00000000" w14:paraId="00000015">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Cost</w:t>
            </w:r>
          </w:p>
        </w:tc>
        <w:tc>
          <w:tcPr>
            <w:shd w:fill="ffd965" w:val="clear"/>
          </w:tcPr>
          <w:p w:rsidR="00000000" w:rsidDel="00000000" w:rsidP="00000000" w:rsidRDefault="00000000" w:rsidRPr="00000000" w14:paraId="00000016">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Can parents attend? </w:t>
            </w:r>
          </w:p>
          <w:p w:rsidR="00000000" w:rsidDel="00000000" w:rsidP="00000000" w:rsidRDefault="00000000" w:rsidRPr="00000000" w14:paraId="00000017">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Date of events</w:t>
            </w:r>
          </w:p>
        </w:tc>
        <w:tc>
          <w:tcPr>
            <w:shd w:fill="ffd965" w:val="clear"/>
          </w:tcPr>
          <w:p w:rsidR="00000000" w:rsidDel="00000000" w:rsidP="00000000" w:rsidRDefault="00000000" w:rsidRPr="00000000" w14:paraId="00000018">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 Tick</w:t>
            </w:r>
          </w:p>
        </w:tc>
      </w:tr>
      <w:tr>
        <w:trPr>
          <w:cantSplit w:val="0"/>
          <w:trHeight w:val="683" w:hRule="atLeast"/>
          <w:tblHeader w:val="0"/>
        </w:trPr>
        <w:tc>
          <w:tcPr>
            <w:shd w:fill="a8d08d" w:val="cle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sz w:val="28"/>
                <w:szCs w:val="28"/>
              </w:rPr>
            </w:pPr>
            <w:r w:rsidDel="00000000" w:rsidR="00000000" w:rsidRPr="00000000">
              <w:rPr>
                <w:rtl w:val="0"/>
              </w:rPr>
            </w:r>
          </w:p>
        </w:tc>
        <w:tc>
          <w:tcPr>
            <w:shd w:fill="a8d08d" w:val="clear"/>
          </w:tcPr>
          <w:p w:rsidR="00000000" w:rsidDel="00000000" w:rsidP="00000000" w:rsidRDefault="00000000" w:rsidRPr="00000000" w14:paraId="0000001A">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K-6</w:t>
            </w:r>
          </w:p>
        </w:tc>
        <w:tc>
          <w:tcPr>
            <w:shd w:fill="a8d08d" w:val="clear"/>
          </w:tcPr>
          <w:p w:rsidR="00000000" w:rsidDel="00000000" w:rsidP="00000000" w:rsidRDefault="00000000" w:rsidRPr="00000000" w14:paraId="0000001B">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ANYTIME</w:t>
            </w:r>
          </w:p>
        </w:tc>
        <w:tc>
          <w:tcPr>
            <w:shd w:fill="a8d08d" w:val="clear"/>
          </w:tcPr>
          <w:p w:rsidR="00000000" w:rsidDel="00000000" w:rsidP="00000000" w:rsidRDefault="00000000" w:rsidRPr="00000000" w14:paraId="0000001C">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Voluntary School Contributions </w:t>
            </w:r>
          </w:p>
          <w:p w:rsidR="00000000" w:rsidDel="00000000" w:rsidP="00000000" w:rsidRDefault="00000000" w:rsidRPr="00000000" w14:paraId="0000001D">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(School fees) </w:t>
            </w:r>
          </w:p>
          <w:p w:rsidR="00000000" w:rsidDel="00000000" w:rsidP="00000000" w:rsidRDefault="00000000" w:rsidRPr="00000000" w14:paraId="0000001E">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$50 (1</w:t>
            </w:r>
            <w:r w:rsidDel="00000000" w:rsidR="00000000" w:rsidRPr="00000000">
              <w:rPr>
                <w:rFonts w:ascii="Century Gothic" w:cs="Century Gothic" w:eastAsia="Century Gothic" w:hAnsi="Century Gothic"/>
                <w:sz w:val="28"/>
                <w:szCs w:val="28"/>
                <w:vertAlign w:val="superscript"/>
                <w:rtl w:val="0"/>
              </w:rPr>
              <w:t xml:space="preserve">st</w:t>
            </w:r>
            <w:r w:rsidDel="00000000" w:rsidR="00000000" w:rsidRPr="00000000">
              <w:rPr>
                <w:rFonts w:ascii="Century Gothic" w:cs="Century Gothic" w:eastAsia="Century Gothic" w:hAnsi="Century Gothic"/>
                <w:sz w:val="28"/>
                <w:szCs w:val="28"/>
                <w:rtl w:val="0"/>
              </w:rPr>
              <w:t xml:space="preserve"> child) $25 (2</w:t>
            </w:r>
            <w:r w:rsidDel="00000000" w:rsidR="00000000" w:rsidRPr="00000000">
              <w:rPr>
                <w:rFonts w:ascii="Century Gothic" w:cs="Century Gothic" w:eastAsia="Century Gothic" w:hAnsi="Century Gothic"/>
                <w:sz w:val="28"/>
                <w:szCs w:val="28"/>
                <w:vertAlign w:val="superscript"/>
                <w:rtl w:val="0"/>
              </w:rPr>
              <w:t xml:space="preserve">nd</w:t>
            </w:r>
            <w:r w:rsidDel="00000000" w:rsidR="00000000" w:rsidRPr="00000000">
              <w:rPr>
                <w:rFonts w:ascii="Century Gothic" w:cs="Century Gothic" w:eastAsia="Century Gothic" w:hAnsi="Century Gothic"/>
                <w:sz w:val="28"/>
                <w:szCs w:val="28"/>
                <w:rtl w:val="0"/>
              </w:rPr>
              <w:t xml:space="preserve"> child) $0 (3</w:t>
            </w:r>
            <w:r w:rsidDel="00000000" w:rsidR="00000000" w:rsidRPr="00000000">
              <w:rPr>
                <w:rFonts w:ascii="Century Gothic" w:cs="Century Gothic" w:eastAsia="Century Gothic" w:hAnsi="Century Gothic"/>
                <w:sz w:val="28"/>
                <w:szCs w:val="28"/>
                <w:vertAlign w:val="superscript"/>
                <w:rtl w:val="0"/>
              </w:rPr>
              <w:t xml:space="preserve">rd</w:t>
            </w:r>
            <w:r w:rsidDel="00000000" w:rsidR="00000000" w:rsidRPr="00000000">
              <w:rPr>
                <w:rFonts w:ascii="Century Gothic" w:cs="Century Gothic" w:eastAsia="Century Gothic" w:hAnsi="Century Gothic"/>
                <w:sz w:val="28"/>
                <w:szCs w:val="28"/>
                <w:rtl w:val="0"/>
              </w:rPr>
              <w:t xml:space="preserve"> child)</w:t>
            </w:r>
            <w:r w:rsidDel="00000000" w:rsidR="00000000" w:rsidRPr="00000000">
              <w:rPr>
                <w:rtl w:val="0"/>
              </w:rPr>
            </w:r>
          </w:p>
        </w:tc>
        <w:tc>
          <w:tcPr>
            <w:shd w:fill="a8d08d" w:val="clear"/>
          </w:tcPr>
          <w:p w:rsidR="00000000" w:rsidDel="00000000" w:rsidP="00000000" w:rsidRDefault="00000000" w:rsidRPr="00000000" w14:paraId="0000001F">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$50</w:t>
            </w:r>
          </w:p>
        </w:tc>
        <w:tc>
          <w:tcPr>
            <w:shd w:fill="a8d08d" w:val="clear"/>
          </w:tcPr>
          <w:p w:rsidR="00000000" w:rsidDel="00000000" w:rsidP="00000000" w:rsidRDefault="00000000" w:rsidRPr="00000000" w14:paraId="00000020">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t>
            </w:r>
          </w:p>
        </w:tc>
        <w:tc>
          <w:tcPr>
            <w:shd w:fill="a8d08d" w:val="clear"/>
          </w:tcPr>
          <w:p w:rsidR="00000000" w:rsidDel="00000000" w:rsidP="00000000" w:rsidRDefault="00000000" w:rsidRPr="00000000" w14:paraId="00000021">
            <w:pPr>
              <w:jc w:val="center"/>
              <w:rPr>
                <w:rFonts w:ascii="Century Gothic" w:cs="Century Gothic" w:eastAsia="Century Gothic" w:hAnsi="Century Gothic"/>
                <w:sz w:val="28"/>
                <w:szCs w:val="28"/>
              </w:rPr>
            </w:pPr>
            <w:r w:rsidDel="00000000" w:rsidR="00000000" w:rsidRPr="00000000">
              <w:rPr>
                <w:rtl w:val="0"/>
              </w:rPr>
            </w:r>
          </w:p>
        </w:tc>
      </w:tr>
      <w:tr>
        <w:trPr>
          <w:cantSplit w:val="0"/>
          <w:trHeight w:val="70" w:hRule="atLeast"/>
          <w:tblHeader w:val="0"/>
        </w:trPr>
        <w:tc>
          <w:tcPr>
            <w:gridSpan w:val="7"/>
            <w:shd w:fill="9cc3e5" w:val="clear"/>
          </w:tcPr>
          <w:p w:rsidR="00000000" w:rsidDel="00000000" w:rsidP="00000000" w:rsidRDefault="00000000" w:rsidRPr="00000000" w14:paraId="00000022">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OTHER THINGS </w:t>
            </w:r>
          </w:p>
          <w:p w:rsidR="00000000" w:rsidDel="00000000" w:rsidP="00000000" w:rsidRDefault="00000000" w:rsidRPr="00000000" w14:paraId="00000023">
            <w:pPr>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259" w:lineRule="auto"/>
              <w:ind w:left="720" w:hanging="36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P&amp;C meetings: Tuesday </w:t>
            </w:r>
            <w:r w:rsidDel="00000000" w:rsidR="00000000" w:rsidRPr="00000000">
              <w:rPr>
                <w:rFonts w:ascii="Century Gothic" w:cs="Century Gothic" w:eastAsia="Century Gothic" w:hAnsi="Century Gothic"/>
                <w:b w:val="1"/>
                <w:sz w:val="28"/>
                <w:szCs w:val="28"/>
                <w:rtl w:val="0"/>
              </w:rPr>
              <w:t xml:space="preserve">13th February</w:t>
            </w:r>
            <w:r w:rsidDel="00000000" w:rsidR="00000000" w:rsidRPr="00000000">
              <w:rPr>
                <w:rFonts w:ascii="Century Gothic" w:cs="Century Gothic" w:eastAsia="Century Gothic" w:hAnsi="Century Gothic"/>
                <w:b w:val="1"/>
                <w:color w:val="000000"/>
                <w:sz w:val="28"/>
                <w:szCs w:val="28"/>
                <w:rtl w:val="0"/>
              </w:rPr>
              <w:t xml:space="preserve"> (Week </w:t>
            </w:r>
            <w:r w:rsidDel="00000000" w:rsidR="00000000" w:rsidRPr="00000000">
              <w:rPr>
                <w:rFonts w:ascii="Century Gothic" w:cs="Century Gothic" w:eastAsia="Century Gothic" w:hAnsi="Century Gothic"/>
                <w:b w:val="1"/>
                <w:sz w:val="28"/>
                <w:szCs w:val="28"/>
                <w:rtl w:val="0"/>
              </w:rPr>
              <w:t xml:space="preserve">2</w:t>
            </w:r>
            <w:r w:rsidDel="00000000" w:rsidR="00000000" w:rsidRPr="00000000">
              <w:rPr>
                <w:rFonts w:ascii="Century Gothic" w:cs="Century Gothic" w:eastAsia="Century Gothic" w:hAnsi="Century Gothic"/>
                <w:b w:val="1"/>
                <w:color w:val="000000"/>
                <w:sz w:val="28"/>
                <w:szCs w:val="28"/>
                <w:rtl w:val="0"/>
              </w:rPr>
              <w:t xml:space="preserve">) and Tuesday </w:t>
            </w:r>
            <w:r w:rsidDel="00000000" w:rsidR="00000000" w:rsidRPr="00000000">
              <w:rPr>
                <w:rFonts w:ascii="Century Gothic" w:cs="Century Gothic" w:eastAsia="Century Gothic" w:hAnsi="Century Gothic"/>
                <w:b w:val="1"/>
                <w:sz w:val="28"/>
                <w:szCs w:val="28"/>
                <w:rtl w:val="0"/>
              </w:rPr>
              <w:t xml:space="preserve">12th March</w:t>
            </w:r>
            <w:r w:rsidDel="00000000" w:rsidR="00000000" w:rsidRPr="00000000">
              <w:rPr>
                <w:rFonts w:ascii="Century Gothic" w:cs="Century Gothic" w:eastAsia="Century Gothic" w:hAnsi="Century Gothic"/>
                <w:b w:val="1"/>
                <w:color w:val="000000"/>
                <w:sz w:val="28"/>
                <w:szCs w:val="28"/>
                <w:rtl w:val="0"/>
              </w:rPr>
              <w:t xml:space="preserve"> (Week 7) – 7pm School Library</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Last day of term for students- </w:t>
            </w:r>
            <w:r w:rsidDel="00000000" w:rsidR="00000000" w:rsidRPr="00000000">
              <w:rPr>
                <w:rFonts w:ascii="Century Gothic" w:cs="Century Gothic" w:eastAsia="Century Gothic" w:hAnsi="Century Gothic"/>
                <w:b w:val="1"/>
                <w:sz w:val="28"/>
                <w:szCs w:val="28"/>
                <w:rtl w:val="0"/>
              </w:rPr>
              <w:t xml:space="preserve">Friday 12th April</w:t>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1"/>
                <w:sz w:val="28"/>
                <w:szCs w:val="28"/>
              </w:rPr>
            </w:pPr>
            <w:r w:rsidDel="00000000" w:rsidR="00000000" w:rsidRPr="00000000">
              <w:rPr>
                <w:rtl w:val="0"/>
              </w:rPr>
            </w:r>
          </w:p>
        </w:tc>
      </w:tr>
    </w:tbl>
    <w:p w:rsidR="00000000" w:rsidDel="00000000" w:rsidP="00000000" w:rsidRDefault="00000000" w:rsidRPr="00000000" w14:paraId="0000002D">
      <w:pPr>
        <w:spacing w:after="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2E">
      <w:pPr>
        <w:spacing w:after="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2F">
      <w:pPr>
        <w:spacing w:after="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30">
      <w:pPr>
        <w:spacing w:after="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31">
      <w:pPr>
        <w:spacing w:after="0" w:lineRule="auto"/>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32">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36"/>
          <w:szCs w:val="36"/>
          <w:rtl w:val="0"/>
        </w:rPr>
        <w:t xml:space="preserve">SCHOOL EVENTS/PAYMENT CALENDAR                                                      TERM 1 2024  WWPS</w:t>
      </w:r>
      <w:r w:rsidDel="00000000" w:rsidR="00000000" w:rsidRPr="00000000">
        <w:rPr>
          <w:rtl w:val="0"/>
        </w:rPr>
      </w:r>
    </w:p>
    <w:tbl>
      <w:tblPr>
        <w:tblStyle w:val="Table2"/>
        <w:tblW w:w="158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795"/>
        <w:gridCol w:w="1110"/>
        <w:gridCol w:w="2595"/>
        <w:gridCol w:w="1245"/>
        <w:gridCol w:w="1530"/>
        <w:gridCol w:w="1785"/>
        <w:gridCol w:w="1845"/>
        <w:gridCol w:w="1425"/>
        <w:gridCol w:w="1605"/>
        <w:gridCol w:w="1920"/>
        <w:tblGridChange w:id="0">
          <w:tblGrid>
            <w:gridCol w:w="795"/>
            <w:gridCol w:w="1110"/>
            <w:gridCol w:w="2595"/>
            <w:gridCol w:w="1245"/>
            <w:gridCol w:w="1530"/>
            <w:gridCol w:w="1785"/>
            <w:gridCol w:w="1845"/>
            <w:gridCol w:w="1425"/>
            <w:gridCol w:w="1605"/>
            <w:gridCol w:w="1920"/>
          </w:tblGrid>
        </w:tblGridChange>
      </w:tblGrid>
      <w:tr>
        <w:trPr>
          <w:cantSplit w:val="0"/>
          <w:trHeight w:val="900" w:hRule="atLeast"/>
          <w:tblHeader w:val="0"/>
        </w:trPr>
        <w:tc>
          <w:tcPr>
            <w:shd w:fill="ccecff" w:val="clear"/>
          </w:tcPr>
          <w:p w:rsidR="00000000" w:rsidDel="00000000" w:rsidP="00000000" w:rsidRDefault="00000000" w:rsidRPr="00000000" w14:paraId="0000003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Week </w:t>
            </w:r>
            <w:r w:rsidDel="00000000" w:rsidR="00000000" w:rsidRPr="00000000">
              <w:rPr>
                <w:rtl w:val="0"/>
              </w:rPr>
            </w:r>
          </w:p>
        </w:tc>
        <w:tc>
          <w:tcPr>
            <w:shd w:fill="ccecff" w:val="clear"/>
          </w:tcPr>
          <w:p w:rsidR="00000000" w:rsidDel="00000000" w:rsidP="00000000" w:rsidRDefault="00000000" w:rsidRPr="00000000" w14:paraId="0000003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YEAR </w:t>
            </w:r>
            <w:r w:rsidDel="00000000" w:rsidR="00000000" w:rsidRPr="00000000">
              <w:rPr>
                <w:rtl w:val="0"/>
              </w:rPr>
            </w:r>
          </w:p>
        </w:tc>
        <w:tc>
          <w:tcPr>
            <w:shd w:fill="ccecff" w:val="clear"/>
          </w:tcPr>
          <w:p w:rsidR="00000000" w:rsidDel="00000000" w:rsidP="00000000" w:rsidRDefault="00000000" w:rsidRPr="00000000" w14:paraId="0000003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EVENT/ACTIVITY</w:t>
            </w:r>
            <w:r w:rsidDel="00000000" w:rsidR="00000000" w:rsidRPr="00000000">
              <w:rPr>
                <w:rtl w:val="0"/>
              </w:rPr>
            </w:r>
          </w:p>
        </w:tc>
        <w:tc>
          <w:tcPr>
            <w:shd w:fill="ccecff" w:val="clear"/>
          </w:tcPr>
          <w:p w:rsidR="00000000" w:rsidDel="00000000" w:rsidP="00000000" w:rsidRDefault="00000000" w:rsidRPr="00000000" w14:paraId="0000003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COST</w:t>
            </w:r>
            <w:r w:rsidDel="00000000" w:rsidR="00000000" w:rsidRPr="00000000">
              <w:rPr>
                <w:rtl w:val="0"/>
              </w:rPr>
            </w:r>
          </w:p>
        </w:tc>
        <w:tc>
          <w:tcPr>
            <w:shd w:fill="ccecff" w:val="clear"/>
          </w:tcPr>
          <w:p w:rsidR="00000000" w:rsidDel="00000000" w:rsidP="00000000" w:rsidRDefault="00000000" w:rsidRPr="00000000" w14:paraId="0000003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RSVP AND PAYMENT DUE ON</w:t>
            </w:r>
            <w:r w:rsidDel="00000000" w:rsidR="00000000" w:rsidRPr="00000000">
              <w:rPr>
                <w:rtl w:val="0"/>
              </w:rPr>
            </w:r>
          </w:p>
        </w:tc>
        <w:tc>
          <w:tcPr>
            <w:shd w:fill="ccecff" w:val="clear"/>
          </w:tcPr>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rtl w:val="0"/>
              </w:rPr>
              <w:t xml:space="preserve">PAY VIA </w:t>
            </w: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b w:val="1"/>
                <w:sz w:val="20"/>
                <w:szCs w:val="20"/>
              </w:rPr>
            </w:pPr>
            <w:r w:rsidDel="00000000" w:rsidR="00000000" w:rsidRPr="00000000">
              <w:rPr>
                <w:rtl w:val="0"/>
              </w:rPr>
            </w:r>
          </w:p>
        </w:tc>
        <w:tc>
          <w:tcPr>
            <w:shd w:fill="ccecff" w:val="clear"/>
          </w:tcPr>
          <w:p w:rsidR="00000000" w:rsidDel="00000000" w:rsidP="00000000" w:rsidRDefault="00000000" w:rsidRPr="00000000" w14:paraId="0000003A">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DATE OF EVENT </w:t>
            </w:r>
            <w:r w:rsidDel="00000000" w:rsidR="00000000" w:rsidRPr="00000000">
              <w:rPr>
                <w:rtl w:val="0"/>
              </w:rPr>
            </w:r>
          </w:p>
        </w:tc>
        <w:tc>
          <w:tcPr>
            <w:shd w:fill="ccecff" w:val="clear"/>
          </w:tcPr>
          <w:p w:rsidR="00000000" w:rsidDel="00000000" w:rsidP="00000000" w:rsidRDefault="00000000" w:rsidRPr="00000000" w14:paraId="0000003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CAN PARENTS ATTEND  </w:t>
            </w:r>
            <w:r w:rsidDel="00000000" w:rsidR="00000000" w:rsidRPr="00000000">
              <w:rPr>
                <w:rtl w:val="0"/>
              </w:rPr>
            </w:r>
          </w:p>
        </w:tc>
        <w:tc>
          <w:tcPr>
            <w:shd w:fill="ccecff" w:val="clear"/>
          </w:tcPr>
          <w:p w:rsidR="00000000" w:rsidDel="00000000" w:rsidP="00000000" w:rsidRDefault="00000000" w:rsidRPr="00000000" w14:paraId="0000003C">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LOCATION OF EVENT</w:t>
            </w:r>
            <w:r w:rsidDel="00000000" w:rsidR="00000000" w:rsidRPr="00000000">
              <w:rPr>
                <w:rtl w:val="0"/>
              </w:rPr>
            </w:r>
          </w:p>
        </w:tc>
        <w:tc>
          <w:tcPr>
            <w:shd w:fill="ccecff" w:val="clear"/>
          </w:tcPr>
          <w:p w:rsidR="00000000" w:rsidDel="00000000" w:rsidP="00000000" w:rsidRDefault="00000000" w:rsidRPr="00000000" w14:paraId="0000003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ORGANISING TEACHERS</w:t>
            </w:r>
            <w:r w:rsidDel="00000000" w:rsidR="00000000" w:rsidRPr="00000000">
              <w:rPr>
                <w:rtl w:val="0"/>
              </w:rPr>
            </w:r>
          </w:p>
        </w:tc>
      </w:tr>
      <w:tr>
        <w:trPr>
          <w:cantSplit w:val="0"/>
          <w:trHeight w:val="660" w:hRule="atLeast"/>
          <w:tblHeader w:val="0"/>
        </w:trPr>
        <w:tc>
          <w:tcPr>
            <w:tcBorders>
              <w:bottom w:color="6bf3b5" w:space="0" w:sz="8" w:val="single"/>
            </w:tcBorders>
            <w:shd w:fill="6bf3b5" w:val="clear"/>
          </w:tcPr>
          <w:p w:rsidR="00000000" w:rsidDel="00000000" w:rsidP="00000000" w:rsidRDefault="00000000" w:rsidRPr="00000000" w14:paraId="0000003E">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3</w:t>
            </w:r>
          </w:p>
        </w:tc>
        <w:tc>
          <w:tcPr>
            <w:shd w:fill="6bf3b5" w:val="clear"/>
          </w:tcPr>
          <w:p w:rsidR="00000000" w:rsidDel="00000000" w:rsidP="00000000" w:rsidRDefault="00000000" w:rsidRPr="00000000" w14:paraId="0000003F">
            <w:pP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Year 3, 4, 5 &amp; 6</w:t>
            </w:r>
            <w:r w:rsidDel="00000000" w:rsidR="00000000" w:rsidRPr="00000000">
              <w:rPr>
                <w:rtl w:val="0"/>
              </w:rPr>
            </w:r>
          </w:p>
        </w:tc>
        <w:tc>
          <w:tcPr>
            <w:shd w:fill="6bf3b5" w:val="clear"/>
          </w:tcPr>
          <w:p w:rsidR="00000000" w:rsidDel="00000000" w:rsidP="00000000" w:rsidRDefault="00000000" w:rsidRPr="00000000" w14:paraId="0000004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Road to Regions - NRL Talk</w:t>
            </w:r>
          </w:p>
        </w:tc>
        <w:tc>
          <w:tcPr>
            <w:shd w:fill="6bf3b5" w:val="clear"/>
          </w:tcPr>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6bf3b5" w:val="clear"/>
          </w:tcPr>
          <w:p w:rsidR="00000000" w:rsidDel="00000000" w:rsidP="00000000" w:rsidRDefault="00000000" w:rsidRPr="00000000" w14:paraId="0000004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6bf3b5" w:val="clear"/>
          </w:tcPr>
          <w:p w:rsidR="00000000" w:rsidDel="00000000" w:rsidP="00000000" w:rsidRDefault="00000000" w:rsidRPr="00000000" w14:paraId="0000004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6bf3b5" w:val="clear"/>
          </w:tcPr>
          <w:p w:rsidR="00000000" w:rsidDel="00000000" w:rsidP="00000000" w:rsidRDefault="00000000" w:rsidRPr="00000000" w14:paraId="0000004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Wed 14 Feb</w:t>
            </w:r>
          </w:p>
        </w:tc>
        <w:tc>
          <w:tcPr>
            <w:shd w:fill="6bf3b5" w:val="clear"/>
          </w:tcPr>
          <w:p w:rsidR="00000000" w:rsidDel="00000000" w:rsidP="00000000" w:rsidRDefault="00000000" w:rsidRPr="00000000" w14:paraId="0000004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6bf3b5" w:val="clear"/>
          </w:tcPr>
          <w:p w:rsidR="00000000" w:rsidDel="00000000" w:rsidP="00000000" w:rsidRDefault="00000000" w:rsidRPr="00000000" w14:paraId="0000004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Hall</w:t>
            </w:r>
          </w:p>
        </w:tc>
        <w:tc>
          <w:tcPr>
            <w:shd w:fill="6bf3b5" w:val="clear"/>
          </w:tcPr>
          <w:p w:rsidR="00000000" w:rsidDel="00000000" w:rsidP="00000000" w:rsidRDefault="00000000" w:rsidRPr="00000000" w14:paraId="0000004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Mr Wilkes</w:t>
            </w:r>
          </w:p>
        </w:tc>
      </w:tr>
      <w:tr>
        <w:trPr>
          <w:cantSplit w:val="0"/>
          <w:trHeight w:val="765" w:hRule="atLeast"/>
          <w:tblHeader w:val="0"/>
        </w:trPr>
        <w:tc>
          <w:tcPr>
            <w:tcBorders>
              <w:top w:color="6bf3b5" w:space="0" w:sz="8" w:val="single"/>
            </w:tcBorders>
            <w:shd w:fill="6bf3b5" w:val="clear"/>
          </w:tcPr>
          <w:p w:rsidR="00000000" w:rsidDel="00000000" w:rsidP="00000000" w:rsidRDefault="00000000" w:rsidRPr="00000000" w14:paraId="00000048">
            <w:pPr>
              <w:jc w:val="center"/>
              <w:rPr>
                <w:rFonts w:ascii="Century Gothic" w:cs="Century Gothic" w:eastAsia="Century Gothic" w:hAnsi="Century Gothic"/>
                <w:b w:val="1"/>
                <w:sz w:val="24"/>
                <w:szCs w:val="24"/>
              </w:rPr>
            </w:pPr>
            <w:r w:rsidDel="00000000" w:rsidR="00000000" w:rsidRPr="00000000">
              <w:rPr>
                <w:rtl w:val="0"/>
              </w:rPr>
            </w:r>
          </w:p>
        </w:tc>
        <w:tc>
          <w:tcPr>
            <w:shd w:fill="6bf3b5" w:val="clear"/>
          </w:tcPr>
          <w:p w:rsidR="00000000" w:rsidDel="00000000" w:rsidP="00000000" w:rsidRDefault="00000000" w:rsidRPr="00000000" w14:paraId="0000004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Year 3, 4, 5 &amp; 6</w:t>
            </w:r>
          </w:p>
        </w:tc>
        <w:tc>
          <w:tcPr>
            <w:shd w:fill="6bf3b5" w:val="clear"/>
          </w:tcPr>
          <w:p w:rsidR="00000000" w:rsidDel="00000000" w:rsidP="00000000" w:rsidRDefault="00000000" w:rsidRPr="00000000" w14:paraId="0000004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Police Youth Liaison Visit</w:t>
            </w:r>
          </w:p>
        </w:tc>
        <w:tc>
          <w:tcPr>
            <w:shd w:fill="6bf3b5" w:val="clear"/>
          </w:tcPr>
          <w:p w:rsidR="00000000" w:rsidDel="00000000" w:rsidP="00000000" w:rsidRDefault="00000000" w:rsidRPr="00000000" w14:paraId="0000004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6bf3b5" w:val="clear"/>
          </w:tcPr>
          <w:p w:rsidR="00000000" w:rsidDel="00000000" w:rsidP="00000000" w:rsidRDefault="00000000" w:rsidRPr="00000000" w14:paraId="0000004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6bf3b5" w:val="clear"/>
          </w:tcPr>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6bf3b5" w:val="clear"/>
          </w:tcPr>
          <w:p w:rsidR="00000000" w:rsidDel="00000000" w:rsidP="00000000" w:rsidRDefault="00000000" w:rsidRPr="00000000" w14:paraId="0000004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Thurs 15 Feb</w:t>
            </w:r>
          </w:p>
        </w:tc>
        <w:tc>
          <w:tcPr>
            <w:shd w:fill="6bf3b5" w:val="clear"/>
          </w:tcPr>
          <w:p w:rsidR="00000000" w:rsidDel="00000000" w:rsidP="00000000" w:rsidRDefault="00000000" w:rsidRPr="00000000" w14:paraId="0000004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6bf3b5" w:val="clear"/>
          </w:tcPr>
          <w:p w:rsidR="00000000" w:rsidDel="00000000" w:rsidP="00000000" w:rsidRDefault="00000000" w:rsidRPr="00000000" w14:paraId="0000005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Hall</w:t>
            </w:r>
          </w:p>
        </w:tc>
        <w:tc>
          <w:tcPr>
            <w:shd w:fill="6bf3b5" w:val="clear"/>
          </w:tcPr>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Mr Burgess</w:t>
            </w:r>
          </w:p>
        </w:tc>
      </w:tr>
      <w:tr>
        <w:trPr>
          <w:cantSplit w:val="0"/>
          <w:trHeight w:val="765" w:hRule="atLeast"/>
          <w:tblHeader w:val="0"/>
        </w:trPr>
        <w:tc>
          <w:tcPr>
            <w:tcBorders>
              <w:top w:color="6bf3b5" w:space="0" w:sz="8" w:val="single"/>
            </w:tcBorders>
            <w:shd w:fill="6bf3b5" w:val="clear"/>
          </w:tcPr>
          <w:p w:rsidR="00000000" w:rsidDel="00000000" w:rsidP="00000000" w:rsidRDefault="00000000" w:rsidRPr="00000000" w14:paraId="00000052">
            <w:pPr>
              <w:jc w:val="center"/>
              <w:rPr>
                <w:rFonts w:ascii="Century Gothic" w:cs="Century Gothic" w:eastAsia="Century Gothic" w:hAnsi="Century Gothic"/>
                <w:b w:val="1"/>
                <w:sz w:val="24"/>
                <w:szCs w:val="24"/>
              </w:rPr>
            </w:pPr>
            <w:r w:rsidDel="00000000" w:rsidR="00000000" w:rsidRPr="00000000">
              <w:rPr>
                <w:rtl w:val="0"/>
              </w:rPr>
            </w:r>
          </w:p>
        </w:tc>
        <w:tc>
          <w:tcPr>
            <w:shd w:fill="6bf3b5" w:val="clear"/>
          </w:tcPr>
          <w:p w:rsidR="00000000" w:rsidDel="00000000" w:rsidP="00000000" w:rsidRDefault="00000000" w:rsidRPr="00000000" w14:paraId="0000005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K-6</w:t>
            </w:r>
          </w:p>
        </w:tc>
        <w:tc>
          <w:tcPr>
            <w:shd w:fill="6bf3b5" w:val="clear"/>
          </w:tcPr>
          <w:p w:rsidR="00000000" w:rsidDel="00000000" w:rsidP="00000000" w:rsidRDefault="00000000" w:rsidRPr="00000000" w14:paraId="0000005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Casual Friday - Mufti Day</w:t>
            </w:r>
          </w:p>
        </w:tc>
        <w:tc>
          <w:tcPr>
            <w:shd w:fill="6bf3b5" w:val="clear"/>
          </w:tcPr>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Gold coin</w:t>
            </w:r>
          </w:p>
        </w:tc>
        <w:tc>
          <w:tcPr>
            <w:shd w:fill="6bf3b5" w:val="clear"/>
          </w:tcPr>
          <w:p w:rsidR="00000000" w:rsidDel="00000000" w:rsidP="00000000" w:rsidRDefault="00000000" w:rsidRPr="00000000" w14:paraId="0000005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6bf3b5" w:val="clear"/>
          </w:tcPr>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Cash</w:t>
            </w:r>
          </w:p>
        </w:tc>
        <w:tc>
          <w:tcPr>
            <w:shd w:fill="6bf3b5" w:val="clear"/>
          </w:tcPr>
          <w:p w:rsidR="00000000" w:rsidDel="00000000" w:rsidP="00000000" w:rsidRDefault="00000000" w:rsidRPr="00000000" w14:paraId="0000005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Fri 16 Feb</w:t>
            </w:r>
          </w:p>
        </w:tc>
        <w:tc>
          <w:tcPr>
            <w:shd w:fill="6bf3b5" w:val="clear"/>
          </w:tcPr>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6bf3b5" w:val="clear"/>
          </w:tcPr>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6bf3b5" w:val="clear"/>
          </w:tcPr>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Miss Brentnall</w:t>
            </w:r>
          </w:p>
        </w:tc>
      </w:tr>
      <w:tr>
        <w:trPr>
          <w:cantSplit w:val="0"/>
          <w:trHeight w:val="900" w:hRule="atLeast"/>
          <w:tblHeader w:val="0"/>
        </w:trPr>
        <w:tc>
          <w:tcPr>
            <w:tcBorders>
              <w:bottom w:color="f9cb9c" w:space="0" w:sz="8" w:val="single"/>
            </w:tcBorders>
            <w:shd w:fill="f9cb9c" w:val="clear"/>
          </w:tcPr>
          <w:p w:rsidR="00000000" w:rsidDel="00000000" w:rsidP="00000000" w:rsidRDefault="00000000" w:rsidRPr="00000000" w14:paraId="0000005C">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w:t>
            </w:r>
          </w:p>
        </w:tc>
        <w:tc>
          <w:tcPr>
            <w:shd w:fill="f9cb9c" w:val="clear"/>
          </w:tcPr>
          <w:p w:rsidR="00000000" w:rsidDel="00000000" w:rsidP="00000000" w:rsidRDefault="00000000" w:rsidRPr="00000000" w14:paraId="0000005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Kindergarten</w:t>
            </w:r>
          </w:p>
        </w:tc>
        <w:tc>
          <w:tcPr>
            <w:shd w:fill="f9cb9c" w:val="clear"/>
          </w:tcPr>
          <w:p w:rsidR="00000000" w:rsidDel="00000000" w:rsidP="00000000" w:rsidRDefault="00000000" w:rsidRPr="00000000" w14:paraId="0000005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 Day</w:t>
            </w:r>
          </w:p>
        </w:tc>
        <w:tc>
          <w:tcPr>
            <w:shd w:fill="f9cb9c" w:val="clear"/>
          </w:tcPr>
          <w:p w:rsidR="00000000" w:rsidDel="00000000" w:rsidP="00000000" w:rsidRDefault="00000000" w:rsidRPr="00000000" w14:paraId="0000005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f9cb9c" w:val="clear"/>
          </w:tcPr>
          <w:p w:rsidR="00000000" w:rsidDel="00000000" w:rsidP="00000000" w:rsidRDefault="00000000" w:rsidRPr="00000000" w14:paraId="0000006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f9cb9c" w:val="clear"/>
          </w:tcPr>
          <w:p w:rsidR="00000000" w:rsidDel="00000000" w:rsidP="00000000" w:rsidRDefault="00000000" w:rsidRPr="00000000" w14:paraId="0000006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f9cb9c" w:val="clear"/>
          </w:tcPr>
          <w:p w:rsidR="00000000" w:rsidDel="00000000" w:rsidP="00000000" w:rsidRDefault="00000000" w:rsidRPr="00000000" w14:paraId="0000006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Mon 26 Feb</w:t>
            </w:r>
          </w:p>
        </w:tc>
        <w:tc>
          <w:tcPr>
            <w:shd w:fill="f9cb9c" w:val="clear"/>
          </w:tcPr>
          <w:p w:rsidR="00000000" w:rsidDel="00000000" w:rsidP="00000000" w:rsidRDefault="00000000" w:rsidRPr="00000000" w14:paraId="0000006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 </w:t>
            </w:r>
          </w:p>
        </w:tc>
        <w:tc>
          <w:tcPr>
            <w:shd w:fill="f9cb9c" w:val="clear"/>
          </w:tcPr>
          <w:p w:rsidR="00000000" w:rsidDel="00000000" w:rsidP="00000000" w:rsidRDefault="00000000" w:rsidRPr="00000000" w14:paraId="0000006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Classrooms</w:t>
            </w:r>
          </w:p>
        </w:tc>
        <w:tc>
          <w:tcPr>
            <w:shd w:fill="f9cb9c" w:val="clear"/>
          </w:tcPr>
          <w:p w:rsidR="00000000" w:rsidDel="00000000" w:rsidP="00000000" w:rsidRDefault="00000000" w:rsidRPr="00000000" w14:paraId="0000006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Miss Leary</w:t>
            </w:r>
          </w:p>
        </w:tc>
      </w:tr>
      <w:tr>
        <w:trPr>
          <w:cantSplit w:val="0"/>
          <w:trHeight w:val="780" w:hRule="atLeast"/>
          <w:tblHeader w:val="0"/>
        </w:trPr>
        <w:tc>
          <w:tcPr>
            <w:tcBorders>
              <w:top w:color="f9cb9c" w:space="0" w:sz="8" w:val="single"/>
            </w:tcBorders>
            <w:shd w:fill="f9cb9c" w:val="clear"/>
          </w:tcPr>
          <w:p w:rsidR="00000000" w:rsidDel="00000000" w:rsidP="00000000" w:rsidRDefault="00000000" w:rsidRPr="00000000" w14:paraId="00000066">
            <w:pPr>
              <w:jc w:val="center"/>
              <w:rPr>
                <w:rFonts w:ascii="Century Gothic" w:cs="Century Gothic" w:eastAsia="Century Gothic" w:hAnsi="Century Gothic"/>
                <w:b w:val="1"/>
                <w:sz w:val="24"/>
                <w:szCs w:val="24"/>
              </w:rPr>
            </w:pPr>
            <w:r w:rsidDel="00000000" w:rsidR="00000000" w:rsidRPr="00000000">
              <w:rPr>
                <w:rtl w:val="0"/>
              </w:rPr>
            </w:r>
          </w:p>
        </w:tc>
        <w:tc>
          <w:tcPr>
            <w:shd w:fill="f9cb9c" w:val="clear"/>
          </w:tcPr>
          <w:p w:rsidR="00000000" w:rsidDel="00000000" w:rsidP="00000000" w:rsidRDefault="00000000" w:rsidRPr="00000000" w14:paraId="0000006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Year 3-6</w:t>
            </w:r>
          </w:p>
        </w:tc>
        <w:tc>
          <w:tcPr>
            <w:shd w:fill="f9cb9c" w:val="clear"/>
          </w:tcPr>
          <w:p w:rsidR="00000000" w:rsidDel="00000000" w:rsidP="00000000" w:rsidRDefault="00000000" w:rsidRPr="00000000" w14:paraId="0000006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Giants Netball Visit</w:t>
            </w:r>
          </w:p>
        </w:tc>
        <w:tc>
          <w:tcPr>
            <w:shd w:fill="f9cb9c" w:val="clear"/>
          </w:tcPr>
          <w:p w:rsidR="00000000" w:rsidDel="00000000" w:rsidP="00000000" w:rsidRDefault="00000000" w:rsidRPr="00000000" w14:paraId="0000006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f9cb9c" w:val="clear"/>
          </w:tcPr>
          <w:p w:rsidR="00000000" w:rsidDel="00000000" w:rsidP="00000000" w:rsidRDefault="00000000" w:rsidRPr="00000000" w14:paraId="0000006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f9cb9c" w:val="clear"/>
          </w:tcPr>
          <w:p w:rsidR="00000000" w:rsidDel="00000000" w:rsidP="00000000" w:rsidRDefault="00000000" w:rsidRPr="00000000" w14:paraId="0000006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f9cb9c" w:val="clear"/>
          </w:tcPr>
          <w:p w:rsidR="00000000" w:rsidDel="00000000" w:rsidP="00000000" w:rsidRDefault="00000000" w:rsidRPr="00000000" w14:paraId="0000006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Fri 1 March</w:t>
            </w:r>
          </w:p>
        </w:tc>
        <w:tc>
          <w:tcPr>
            <w:shd w:fill="f9cb9c" w:val="clear"/>
          </w:tcPr>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w:t>
            </w:r>
          </w:p>
        </w:tc>
        <w:tc>
          <w:tcPr>
            <w:shd w:fill="f9cb9c" w:val="clear"/>
          </w:tcPr>
          <w:p w:rsidR="00000000" w:rsidDel="00000000" w:rsidP="00000000" w:rsidRDefault="00000000" w:rsidRPr="00000000" w14:paraId="0000006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Hall</w:t>
            </w:r>
          </w:p>
        </w:tc>
        <w:tc>
          <w:tcPr>
            <w:shd w:fill="f9cb9c" w:val="clear"/>
          </w:tcPr>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Mr Burgess</w:t>
            </w:r>
          </w:p>
        </w:tc>
      </w:tr>
      <w:tr>
        <w:trPr>
          <w:cantSplit w:val="0"/>
          <w:trHeight w:val="780" w:hRule="atLeast"/>
          <w:tblHeader w:val="0"/>
        </w:trPr>
        <w:tc>
          <w:tcPr>
            <w:tcBorders>
              <w:top w:color="f9cb9c" w:space="0" w:sz="8" w:val="single"/>
            </w:tcBorders>
            <w:shd w:fill="f9cb9c" w:val="clear"/>
          </w:tcPr>
          <w:p w:rsidR="00000000" w:rsidDel="00000000" w:rsidP="00000000" w:rsidRDefault="00000000" w:rsidRPr="00000000" w14:paraId="00000070">
            <w:pPr>
              <w:jc w:val="center"/>
              <w:rPr>
                <w:rFonts w:ascii="Century Gothic" w:cs="Century Gothic" w:eastAsia="Century Gothic" w:hAnsi="Century Gothic"/>
                <w:b w:val="1"/>
                <w:sz w:val="24"/>
                <w:szCs w:val="24"/>
              </w:rPr>
            </w:pPr>
            <w:r w:rsidDel="00000000" w:rsidR="00000000" w:rsidRPr="00000000">
              <w:rPr>
                <w:rtl w:val="0"/>
              </w:rPr>
            </w:r>
          </w:p>
        </w:tc>
        <w:tc>
          <w:tcPr>
            <w:shd w:fill="f9cb9c" w:val="clear"/>
          </w:tcPr>
          <w:p w:rsidR="00000000" w:rsidDel="00000000" w:rsidP="00000000" w:rsidRDefault="00000000" w:rsidRPr="00000000" w14:paraId="0000007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K-6</w:t>
            </w:r>
          </w:p>
        </w:tc>
        <w:tc>
          <w:tcPr>
            <w:shd w:fill="f9cb9c" w:val="clear"/>
          </w:tcPr>
          <w:p w:rsidR="00000000" w:rsidDel="00000000" w:rsidP="00000000" w:rsidRDefault="00000000" w:rsidRPr="00000000" w14:paraId="0000007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Clean Up Australia Day</w:t>
            </w:r>
          </w:p>
        </w:tc>
        <w:tc>
          <w:tcPr>
            <w:shd w:fill="f9cb9c" w:val="clear"/>
          </w:tcPr>
          <w:p w:rsidR="00000000" w:rsidDel="00000000" w:rsidP="00000000" w:rsidRDefault="00000000" w:rsidRPr="00000000" w14:paraId="0000007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f9cb9c" w:val="clear"/>
          </w:tcPr>
          <w:p w:rsidR="00000000" w:rsidDel="00000000" w:rsidP="00000000" w:rsidRDefault="00000000" w:rsidRPr="00000000" w14:paraId="0000007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f9cb9c" w:val="clear"/>
          </w:tcPr>
          <w:p w:rsidR="00000000" w:rsidDel="00000000" w:rsidP="00000000" w:rsidRDefault="00000000" w:rsidRPr="00000000" w14:paraId="0000007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f9cb9c" w:val="clear"/>
          </w:tcPr>
          <w:p w:rsidR="00000000" w:rsidDel="00000000" w:rsidP="00000000" w:rsidRDefault="00000000" w:rsidRPr="00000000" w14:paraId="0000007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Fri 1 March</w:t>
            </w:r>
          </w:p>
        </w:tc>
        <w:tc>
          <w:tcPr>
            <w:shd w:fill="f9cb9c" w:val="clear"/>
          </w:tcPr>
          <w:p w:rsidR="00000000" w:rsidDel="00000000" w:rsidP="00000000" w:rsidRDefault="00000000" w:rsidRPr="00000000" w14:paraId="0000007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f9cb9c" w:val="clear"/>
          </w:tcPr>
          <w:p w:rsidR="00000000" w:rsidDel="00000000" w:rsidP="00000000" w:rsidRDefault="00000000" w:rsidRPr="00000000" w14:paraId="0000007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Various Locations</w:t>
            </w:r>
          </w:p>
        </w:tc>
        <w:tc>
          <w:tcPr>
            <w:shd w:fill="f9cb9c" w:val="clear"/>
          </w:tcPr>
          <w:p w:rsidR="00000000" w:rsidDel="00000000" w:rsidP="00000000" w:rsidRDefault="00000000" w:rsidRPr="00000000" w14:paraId="0000007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Class Teachers</w:t>
            </w:r>
          </w:p>
        </w:tc>
      </w:tr>
      <w:tr>
        <w:trPr>
          <w:cantSplit w:val="0"/>
          <w:trHeight w:val="780" w:hRule="atLeast"/>
          <w:tblHeader w:val="0"/>
        </w:trPr>
        <w:tc>
          <w:tcPr>
            <w:shd w:fill="b4a7d6" w:val="clear"/>
          </w:tcPr>
          <w:p w:rsidR="00000000" w:rsidDel="00000000" w:rsidP="00000000" w:rsidRDefault="00000000" w:rsidRPr="00000000" w14:paraId="0000007A">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6</w:t>
            </w:r>
          </w:p>
        </w:tc>
        <w:tc>
          <w:tcPr>
            <w:shd w:fill="b4a7d6" w:val="clear"/>
          </w:tcPr>
          <w:p w:rsidR="00000000" w:rsidDel="00000000" w:rsidP="00000000" w:rsidRDefault="00000000" w:rsidRPr="00000000" w14:paraId="0000007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Kindergarten</w:t>
            </w:r>
          </w:p>
        </w:tc>
        <w:tc>
          <w:tcPr>
            <w:shd w:fill="b4a7d6" w:val="clear"/>
          </w:tcPr>
          <w:p w:rsidR="00000000" w:rsidDel="00000000" w:rsidP="00000000" w:rsidRDefault="00000000" w:rsidRPr="00000000" w14:paraId="0000007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NRMA Bus Safety Talk</w:t>
            </w:r>
          </w:p>
        </w:tc>
        <w:tc>
          <w:tcPr>
            <w:shd w:fill="b4a7d6" w:val="clear"/>
          </w:tcPr>
          <w:p w:rsidR="00000000" w:rsidDel="00000000" w:rsidP="00000000" w:rsidRDefault="00000000" w:rsidRPr="00000000" w14:paraId="0000007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b4a7d6" w:val="clear"/>
          </w:tcPr>
          <w:p w:rsidR="00000000" w:rsidDel="00000000" w:rsidP="00000000" w:rsidRDefault="00000000" w:rsidRPr="00000000" w14:paraId="0000007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b4a7d6" w:val="clear"/>
          </w:tcPr>
          <w:p w:rsidR="00000000" w:rsidDel="00000000" w:rsidP="00000000" w:rsidRDefault="00000000" w:rsidRPr="00000000" w14:paraId="0000007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t>
            </w:r>
          </w:p>
        </w:tc>
        <w:tc>
          <w:tcPr>
            <w:shd w:fill="b4a7d6" w:val="clear"/>
          </w:tcPr>
          <w:p w:rsidR="00000000" w:rsidDel="00000000" w:rsidP="00000000" w:rsidRDefault="00000000" w:rsidRPr="00000000" w14:paraId="0000008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Mon 4 March</w:t>
            </w:r>
          </w:p>
        </w:tc>
        <w:tc>
          <w:tcPr>
            <w:shd w:fill="b4a7d6" w:val="clear"/>
          </w:tcPr>
          <w:p w:rsidR="00000000" w:rsidDel="00000000" w:rsidP="00000000" w:rsidRDefault="00000000" w:rsidRPr="00000000" w14:paraId="0000008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 </w:t>
            </w:r>
          </w:p>
        </w:tc>
        <w:tc>
          <w:tcPr>
            <w:shd w:fill="b4a7d6" w:val="clear"/>
          </w:tcPr>
          <w:p w:rsidR="00000000" w:rsidDel="00000000" w:rsidP="00000000" w:rsidRDefault="00000000" w:rsidRPr="00000000" w14:paraId="0000008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School</w:t>
            </w:r>
          </w:p>
        </w:tc>
        <w:tc>
          <w:tcPr>
            <w:shd w:fill="b4a7d6" w:val="clear"/>
          </w:tcPr>
          <w:p w:rsidR="00000000" w:rsidDel="00000000" w:rsidP="00000000" w:rsidRDefault="00000000" w:rsidRPr="00000000" w14:paraId="00000083">
            <w:pPr>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 Miss Pokoney</w:t>
            </w:r>
          </w:p>
        </w:tc>
      </w:tr>
      <w:tr>
        <w:trPr>
          <w:cantSplit w:val="0"/>
          <w:trHeight w:val="885" w:hRule="atLeast"/>
          <w:tblHeader w:val="0"/>
        </w:trPr>
        <w:tc>
          <w:tcPr>
            <w:shd w:fill="4a86e8" w:val="clear"/>
          </w:tcPr>
          <w:p w:rsidR="00000000" w:rsidDel="00000000" w:rsidP="00000000" w:rsidRDefault="00000000" w:rsidRPr="00000000" w14:paraId="00000084">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w:t>
            </w:r>
          </w:p>
        </w:tc>
        <w:tc>
          <w:tcPr>
            <w:shd w:fill="4a86e8" w:val="clear"/>
          </w:tcPr>
          <w:p w:rsidR="00000000" w:rsidDel="00000000" w:rsidP="00000000" w:rsidRDefault="00000000" w:rsidRPr="00000000" w14:paraId="0000008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K-6</w:t>
            </w:r>
          </w:p>
        </w:tc>
        <w:tc>
          <w:tcPr>
            <w:shd w:fill="4a86e8" w:val="clear"/>
          </w:tcPr>
          <w:p w:rsidR="00000000" w:rsidDel="00000000" w:rsidP="00000000" w:rsidRDefault="00000000" w:rsidRPr="00000000" w14:paraId="0000008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School Photos</w:t>
            </w:r>
          </w:p>
        </w:tc>
        <w:tc>
          <w:tcPr>
            <w:shd w:fill="4a86e8" w:val="clear"/>
          </w:tcPr>
          <w:p w:rsidR="00000000" w:rsidDel="00000000" w:rsidP="00000000" w:rsidRDefault="00000000" w:rsidRPr="00000000" w14:paraId="0000008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Various</w:t>
            </w:r>
          </w:p>
        </w:tc>
        <w:tc>
          <w:tcPr>
            <w:shd w:fill="4a86e8" w:val="clear"/>
          </w:tcPr>
          <w:p w:rsidR="00000000" w:rsidDel="00000000" w:rsidP="00000000" w:rsidRDefault="00000000" w:rsidRPr="00000000" w14:paraId="0000008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Tues 12 Mar</w:t>
            </w:r>
          </w:p>
        </w:tc>
        <w:tc>
          <w:tcPr>
            <w:shd w:fill="4a86e8" w:val="clear"/>
          </w:tcPr>
          <w:p w:rsidR="00000000" w:rsidDel="00000000" w:rsidP="00000000" w:rsidRDefault="00000000" w:rsidRPr="00000000" w14:paraId="0000008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Directly to MSP</w:t>
            </w:r>
          </w:p>
        </w:tc>
        <w:tc>
          <w:tcPr>
            <w:shd w:fill="4a86e8" w:val="clear"/>
          </w:tcPr>
          <w:p w:rsidR="00000000" w:rsidDel="00000000" w:rsidP="00000000" w:rsidRDefault="00000000" w:rsidRPr="00000000" w14:paraId="0000008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Tues 12 March</w:t>
            </w:r>
          </w:p>
        </w:tc>
        <w:tc>
          <w:tcPr>
            <w:shd w:fill="4a86e8" w:val="clear"/>
          </w:tcPr>
          <w:p w:rsidR="00000000" w:rsidDel="00000000" w:rsidP="00000000" w:rsidRDefault="00000000" w:rsidRPr="00000000" w14:paraId="0000008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4a86e8" w:val="clear"/>
          </w:tcPr>
          <w:p w:rsidR="00000000" w:rsidDel="00000000" w:rsidP="00000000" w:rsidRDefault="00000000" w:rsidRPr="00000000" w14:paraId="0000008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School</w:t>
            </w:r>
          </w:p>
        </w:tc>
        <w:tc>
          <w:tcPr>
            <w:shd w:fill="4a86e8" w:val="clear"/>
          </w:tcPr>
          <w:p w:rsidR="00000000" w:rsidDel="00000000" w:rsidP="00000000" w:rsidRDefault="00000000" w:rsidRPr="00000000" w14:paraId="0000008D">
            <w:pPr>
              <w:rPr>
                <w:rFonts w:ascii="Century Gothic" w:cs="Century Gothic" w:eastAsia="Century Gothic" w:hAnsi="Century Gothic"/>
                <w:sz w:val="24"/>
                <w:szCs w:val="24"/>
              </w:rPr>
            </w:pPr>
            <w:r w:rsidDel="00000000" w:rsidR="00000000" w:rsidRPr="00000000">
              <w:rPr>
                <w:rtl w:val="0"/>
              </w:rPr>
            </w:r>
          </w:p>
        </w:tc>
      </w:tr>
      <w:tr>
        <w:trPr>
          <w:cantSplit w:val="0"/>
          <w:trHeight w:val="750" w:hRule="atLeast"/>
          <w:tblHeader w:val="0"/>
        </w:trPr>
        <w:tc>
          <w:tcPr>
            <w:tcBorders>
              <w:bottom w:color="cbe342" w:space="0" w:sz="8" w:val="single"/>
            </w:tcBorders>
            <w:shd w:fill="cbe342" w:val="clear"/>
          </w:tcPr>
          <w:p w:rsidR="00000000" w:rsidDel="00000000" w:rsidP="00000000" w:rsidRDefault="00000000" w:rsidRPr="00000000" w14:paraId="0000008E">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11</w:t>
            </w:r>
          </w:p>
        </w:tc>
        <w:tc>
          <w:tcPr>
            <w:shd w:fill="cbe342" w:val="clear"/>
          </w:tcPr>
          <w:p w:rsidR="00000000" w:rsidDel="00000000" w:rsidP="00000000" w:rsidRDefault="00000000" w:rsidRPr="00000000" w14:paraId="0000008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K-6</w:t>
            </w:r>
          </w:p>
        </w:tc>
        <w:tc>
          <w:tcPr>
            <w:shd w:fill="cbe342" w:val="clear"/>
          </w:tcPr>
          <w:p w:rsidR="00000000" w:rsidDel="00000000" w:rsidP="00000000" w:rsidRDefault="00000000" w:rsidRPr="00000000" w14:paraId="0000009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Showcase Assembly</w:t>
            </w:r>
          </w:p>
        </w:tc>
        <w:tc>
          <w:tcPr>
            <w:shd w:fill="cbe342" w:val="clear"/>
          </w:tcPr>
          <w:p w:rsidR="00000000" w:rsidDel="00000000" w:rsidP="00000000" w:rsidRDefault="00000000" w:rsidRPr="00000000" w14:paraId="00000091">
            <w:pPr>
              <w:rPr>
                <w:rFonts w:ascii="Century Gothic" w:cs="Century Gothic" w:eastAsia="Century Gothic" w:hAnsi="Century Gothic"/>
                <w:b w:val="1"/>
                <w:sz w:val="24"/>
                <w:szCs w:val="24"/>
              </w:rPr>
            </w:pPr>
            <w:bookmarkStart w:colFirst="0" w:colLast="0" w:name="_heading=h.30j0zll" w:id="1"/>
            <w:bookmarkEnd w:id="1"/>
            <w:r w:rsidDel="00000000" w:rsidR="00000000" w:rsidRPr="00000000">
              <w:rPr>
                <w:rFonts w:ascii="Century Gothic" w:cs="Century Gothic" w:eastAsia="Century Gothic" w:hAnsi="Century Gothic"/>
                <w:b w:val="1"/>
                <w:sz w:val="24"/>
                <w:szCs w:val="24"/>
                <w:rtl w:val="0"/>
              </w:rPr>
              <w:t xml:space="preserve">-</w:t>
            </w:r>
          </w:p>
        </w:tc>
        <w:tc>
          <w:tcPr>
            <w:shd w:fill="cbe342" w:val="clear"/>
          </w:tcPr>
          <w:p w:rsidR="00000000" w:rsidDel="00000000" w:rsidP="00000000" w:rsidRDefault="00000000" w:rsidRPr="00000000" w14:paraId="0000009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cbe342" w:val="clear"/>
          </w:tcPr>
          <w:p w:rsidR="00000000" w:rsidDel="00000000" w:rsidP="00000000" w:rsidRDefault="00000000" w:rsidRPr="00000000" w14:paraId="0000009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t>
            </w:r>
          </w:p>
        </w:tc>
        <w:tc>
          <w:tcPr>
            <w:shd w:fill="cbe342" w:val="clear"/>
          </w:tcPr>
          <w:p w:rsidR="00000000" w:rsidDel="00000000" w:rsidP="00000000" w:rsidRDefault="00000000" w:rsidRPr="00000000" w14:paraId="0000009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Wed 10 April</w:t>
            </w:r>
          </w:p>
        </w:tc>
        <w:tc>
          <w:tcPr>
            <w:shd w:fill="cbe342" w:val="clear"/>
          </w:tcPr>
          <w:p w:rsidR="00000000" w:rsidDel="00000000" w:rsidP="00000000" w:rsidRDefault="00000000" w:rsidRPr="00000000" w14:paraId="0000009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w:t>
            </w:r>
          </w:p>
        </w:tc>
        <w:tc>
          <w:tcPr>
            <w:shd w:fill="cbe342" w:val="clear"/>
          </w:tcPr>
          <w:p w:rsidR="00000000" w:rsidDel="00000000" w:rsidP="00000000" w:rsidRDefault="00000000" w:rsidRPr="00000000" w14:paraId="0000009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Primary COLA</w:t>
            </w:r>
          </w:p>
        </w:tc>
        <w:tc>
          <w:tcPr>
            <w:shd w:fill="cbe342" w:val="clear"/>
          </w:tcPr>
          <w:p w:rsidR="00000000" w:rsidDel="00000000" w:rsidP="00000000" w:rsidRDefault="00000000" w:rsidRPr="00000000" w14:paraId="0000009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Miss Lipinski</w:t>
            </w:r>
          </w:p>
        </w:tc>
      </w:tr>
      <w:tr>
        <w:trPr>
          <w:cantSplit w:val="0"/>
          <w:trHeight w:val="750" w:hRule="atLeast"/>
          <w:tblHeader w:val="0"/>
        </w:trPr>
        <w:tc>
          <w:tcPr>
            <w:tcBorders>
              <w:top w:color="cbe342" w:space="0" w:sz="8" w:val="single"/>
            </w:tcBorders>
            <w:shd w:fill="cbe342" w:val="clear"/>
          </w:tcPr>
          <w:p w:rsidR="00000000" w:rsidDel="00000000" w:rsidP="00000000" w:rsidRDefault="00000000" w:rsidRPr="00000000" w14:paraId="00000098">
            <w:pPr>
              <w:jc w:val="center"/>
              <w:rPr>
                <w:rFonts w:ascii="Century Gothic" w:cs="Century Gothic" w:eastAsia="Century Gothic" w:hAnsi="Century Gothic"/>
                <w:b w:val="1"/>
                <w:sz w:val="24"/>
                <w:szCs w:val="24"/>
              </w:rPr>
            </w:pPr>
            <w:r w:rsidDel="00000000" w:rsidR="00000000" w:rsidRPr="00000000">
              <w:rPr>
                <w:rtl w:val="0"/>
              </w:rPr>
            </w:r>
          </w:p>
        </w:tc>
        <w:tc>
          <w:tcPr>
            <w:shd w:fill="cbe342" w:val="clear"/>
          </w:tcPr>
          <w:p w:rsidR="00000000" w:rsidDel="00000000" w:rsidP="00000000" w:rsidRDefault="00000000" w:rsidRPr="00000000" w14:paraId="0000009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K-6</w:t>
            </w:r>
          </w:p>
        </w:tc>
        <w:tc>
          <w:tcPr>
            <w:shd w:fill="cbe342" w:val="clear"/>
          </w:tcPr>
          <w:p w:rsidR="00000000" w:rsidDel="00000000" w:rsidP="00000000" w:rsidRDefault="00000000" w:rsidRPr="00000000" w14:paraId="0000009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Celebration Day</w:t>
            </w:r>
          </w:p>
        </w:tc>
        <w:tc>
          <w:tcPr>
            <w:shd w:fill="cbe342" w:val="clear"/>
          </w:tcPr>
          <w:p w:rsidR="00000000" w:rsidDel="00000000" w:rsidP="00000000" w:rsidRDefault="00000000" w:rsidRPr="00000000" w14:paraId="0000009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TBC</w:t>
            </w:r>
          </w:p>
        </w:tc>
        <w:tc>
          <w:tcPr>
            <w:shd w:fill="cbe342" w:val="clear"/>
          </w:tcPr>
          <w:p w:rsidR="00000000" w:rsidDel="00000000" w:rsidP="00000000" w:rsidRDefault="00000000" w:rsidRPr="00000000" w14:paraId="0000009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TBC</w:t>
            </w:r>
          </w:p>
        </w:tc>
        <w:tc>
          <w:tcPr>
            <w:shd w:fill="cbe342" w:val="clear"/>
          </w:tcPr>
          <w:p w:rsidR="00000000" w:rsidDel="00000000" w:rsidP="00000000" w:rsidRDefault="00000000" w:rsidRPr="00000000" w14:paraId="0000009D">
            <w:pPr>
              <w:rPr>
                <w:rFonts w:ascii="Century Gothic" w:cs="Century Gothic" w:eastAsia="Century Gothic" w:hAnsi="Century Gothic"/>
                <w:b w:val="1"/>
                <w:sz w:val="24"/>
                <w:szCs w:val="24"/>
              </w:rPr>
            </w:pPr>
            <w:r w:rsidDel="00000000" w:rsidR="00000000" w:rsidRPr="00000000">
              <w:rPr>
                <w:rtl w:val="0"/>
              </w:rPr>
            </w:r>
          </w:p>
        </w:tc>
        <w:tc>
          <w:tcPr>
            <w:shd w:fill="cbe342" w:val="clear"/>
          </w:tcPr>
          <w:p w:rsidR="00000000" w:rsidDel="00000000" w:rsidP="00000000" w:rsidRDefault="00000000" w:rsidRPr="00000000" w14:paraId="0000009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Thur 11 April</w:t>
            </w:r>
          </w:p>
        </w:tc>
        <w:tc>
          <w:tcPr>
            <w:shd w:fill="cbe342" w:val="clear"/>
          </w:tcPr>
          <w:p w:rsidR="00000000" w:rsidDel="00000000" w:rsidP="00000000" w:rsidRDefault="00000000" w:rsidRPr="00000000" w14:paraId="0000009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t>
            </w:r>
          </w:p>
        </w:tc>
        <w:tc>
          <w:tcPr>
            <w:shd w:fill="cbe342" w:val="clear"/>
          </w:tcPr>
          <w:p w:rsidR="00000000" w:rsidDel="00000000" w:rsidP="00000000" w:rsidRDefault="00000000" w:rsidRPr="00000000" w14:paraId="000000A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TBC</w:t>
            </w:r>
          </w:p>
        </w:tc>
        <w:tc>
          <w:tcPr>
            <w:shd w:fill="cbe342" w:val="clear"/>
          </w:tcPr>
          <w:p w:rsidR="00000000" w:rsidDel="00000000" w:rsidP="00000000" w:rsidRDefault="00000000" w:rsidRPr="00000000" w14:paraId="000000A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Stage Teachers</w:t>
            </w:r>
          </w:p>
        </w:tc>
      </w:tr>
    </w:tbl>
    <w:p w:rsidR="00000000" w:rsidDel="00000000" w:rsidP="00000000" w:rsidRDefault="00000000" w:rsidRPr="00000000" w14:paraId="000000A2">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for your cooperation in meeting the deadlines for these events. We will let you know via our school app if there are any unavoidable changes to dates or payments throughout the term.  If you are experiencing financial difficulties, please contact us- We will always do our best to support you and your children!   </w:t>
      </w:r>
    </w:p>
    <w:sectPr>
      <w:pgSz w:h="11906" w:w="16838" w:orient="landscape"/>
      <w:pgMar w:bottom="142"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KBChubby"/>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13FB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EF7C6E"/>
    <w:rPr>
      <w:color w:val="0000ff"/>
      <w:u w:val="single"/>
    </w:rPr>
  </w:style>
  <w:style w:type="character" w:styleId="Emphasis">
    <w:name w:val="Emphasis"/>
    <w:basedOn w:val="DefaultParagraphFont"/>
    <w:uiPriority w:val="20"/>
    <w:qFormat w:val="1"/>
    <w:rsid w:val="00EF7C6E"/>
    <w:rPr>
      <w:i w:val="1"/>
      <w:iCs w:val="1"/>
    </w:rPr>
  </w:style>
  <w:style w:type="character" w:styleId="FollowedHyperlink">
    <w:name w:val="FollowedHyperlink"/>
    <w:basedOn w:val="DefaultParagraphFont"/>
    <w:uiPriority w:val="99"/>
    <w:semiHidden w:val="1"/>
    <w:unhideWhenUsed w:val="1"/>
    <w:rsid w:val="00EF7C6E"/>
    <w:rPr>
      <w:color w:val="954f72" w:themeColor="followedHyperlink"/>
      <w:u w:val="single"/>
    </w:rPr>
  </w:style>
  <w:style w:type="paragraph" w:styleId="ListParagraph">
    <w:name w:val="List Paragraph"/>
    <w:basedOn w:val="Normal"/>
    <w:uiPriority w:val="34"/>
    <w:qFormat w:val="1"/>
    <w:rsid w:val="00CE0A3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D8239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2393"/>
    <w:rPr>
      <w:rFonts w:ascii="Segoe UI" w:cs="Segoe UI" w:hAnsi="Segoe UI"/>
      <w:sz w:val="18"/>
      <w:szCs w:val="18"/>
    </w:r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xD1deGpZwDlqJbZNblJSzaOWQ==">CgMxLjAyCGguZ2pkZ3hzMgloLjMwajB6bGw4AHIhMXFEUjZfemhWS2RCaEVMN1BCd2QtYjFGNW9Gb1VCRWUz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2023-03-13T23:05:00Z</dcterms:created>
  <dc:creator>Matthew Honeysett</dc:creator>
</cp:coreProperties>
</file>